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32" w:rsidRDefault="006B3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B396D">
        <w:rPr>
          <w:rFonts w:ascii="Times New Roman" w:hAnsi="Times New Roman" w:cs="Times New Roman"/>
          <w:sz w:val="32"/>
          <w:szCs w:val="32"/>
        </w:rPr>
        <w:t>ПРЕЗЕНТАЦИЯ «</w:t>
      </w:r>
      <w:r>
        <w:rPr>
          <w:rFonts w:ascii="Times New Roman" w:hAnsi="Times New Roman" w:cs="Times New Roman"/>
          <w:sz w:val="32"/>
          <w:szCs w:val="32"/>
        </w:rPr>
        <w:t>Мячи дл</w:t>
      </w:r>
      <w:r w:rsidRPr="006B396D">
        <w:rPr>
          <w:rFonts w:ascii="Times New Roman" w:hAnsi="Times New Roman" w:cs="Times New Roman"/>
          <w:sz w:val="32"/>
          <w:szCs w:val="32"/>
        </w:rPr>
        <w:t>я спортивных игр»</w:t>
      </w:r>
    </w:p>
    <w:p w:rsidR="006B396D" w:rsidRDefault="006B3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Ребятам младшего возраста (дошкольникам, да  в начальных классах тоже) бывает сложно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разобраться для какой именно спортивной игры предназначен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тот или иной мяч. По многолетним наблюдениям, это довольно распространённое явление. Вот и возникла необходимость </w:t>
      </w:r>
      <w:r w:rsidR="008E1393">
        <w:rPr>
          <w:rFonts w:ascii="Times New Roman" w:hAnsi="Times New Roman" w:cs="Times New Roman"/>
          <w:sz w:val="32"/>
          <w:szCs w:val="32"/>
        </w:rPr>
        <w:t>поговорить о мячах и обсудить их особенности.</w:t>
      </w:r>
    </w:p>
    <w:p w:rsidR="007C7AA3" w:rsidRPr="007C7AA3" w:rsidRDefault="007C7AA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7C7A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7C7AA3">
        <w:rPr>
          <w:rFonts w:ascii="Times New Roman" w:hAnsi="Times New Roman" w:cs="Times New Roman"/>
          <w:sz w:val="32"/>
          <w:szCs w:val="32"/>
        </w:rPr>
        <w:t xml:space="preserve">. </w:t>
      </w:r>
      <w:r w:rsidRPr="002D6882">
        <w:rPr>
          <w:rFonts w:ascii="Times New Roman" w:hAnsi="Times New Roman" w:cs="Times New Roman"/>
          <w:i/>
          <w:sz w:val="32"/>
          <w:szCs w:val="32"/>
        </w:rPr>
        <w:t>Курсивом в описании прописаны гиперссылки, анимация и</w:t>
      </w:r>
      <w:r w:rsidR="002D6882" w:rsidRPr="002D6882">
        <w:rPr>
          <w:rFonts w:ascii="Times New Roman" w:hAnsi="Times New Roman" w:cs="Times New Roman"/>
          <w:i/>
          <w:sz w:val="32"/>
          <w:szCs w:val="32"/>
        </w:rPr>
        <w:t xml:space="preserve"> триггеры.</w:t>
      </w:r>
      <w:proofErr w:type="gramEnd"/>
    </w:p>
    <w:p w:rsidR="008E1393" w:rsidRDefault="008E1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Слайды</w:t>
      </w:r>
    </w:p>
    <w:p w:rsidR="006B396D" w:rsidRDefault="006B3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– рассматриваем с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ребятами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вообще бывают мячи</w:t>
      </w:r>
    </w:p>
    <w:p w:rsidR="006B396D" w:rsidRDefault="006B39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– выясняем, что наиболее популярны у нас игры </w:t>
      </w:r>
      <w:r w:rsidR="008E139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1393">
        <w:rPr>
          <w:rFonts w:ascii="Times New Roman" w:hAnsi="Times New Roman" w:cs="Times New Roman"/>
          <w:sz w:val="32"/>
          <w:szCs w:val="32"/>
        </w:rPr>
        <w:t>баскетбол, волейбол, футбол, теннис (настольный и большой)</w:t>
      </w:r>
      <w:r w:rsidR="000B6DE9">
        <w:rPr>
          <w:rFonts w:ascii="Times New Roman" w:hAnsi="Times New Roman" w:cs="Times New Roman"/>
          <w:sz w:val="32"/>
          <w:szCs w:val="32"/>
        </w:rPr>
        <w:t xml:space="preserve"> (</w:t>
      </w:r>
      <w:r w:rsidR="007C7AA3">
        <w:rPr>
          <w:rFonts w:ascii="Times New Roman" w:hAnsi="Times New Roman" w:cs="Times New Roman"/>
          <w:i/>
          <w:sz w:val="32"/>
          <w:szCs w:val="32"/>
        </w:rPr>
        <w:t xml:space="preserve">гиперссылки – надписи </w:t>
      </w:r>
      <w:r w:rsidR="000B6DE9">
        <w:rPr>
          <w:rFonts w:ascii="Times New Roman" w:hAnsi="Times New Roman" w:cs="Times New Roman"/>
          <w:i/>
          <w:sz w:val="32"/>
          <w:szCs w:val="32"/>
        </w:rPr>
        <w:t>на 3,4,5.6</w:t>
      </w:r>
      <w:r w:rsidR="000B6DE9" w:rsidRPr="008E1393">
        <w:rPr>
          <w:rFonts w:ascii="Times New Roman" w:hAnsi="Times New Roman" w:cs="Times New Roman"/>
          <w:i/>
          <w:sz w:val="32"/>
          <w:szCs w:val="32"/>
        </w:rPr>
        <w:t xml:space="preserve"> слайд</w:t>
      </w:r>
      <w:r w:rsidR="000B6DE9">
        <w:rPr>
          <w:rFonts w:ascii="Times New Roman" w:hAnsi="Times New Roman" w:cs="Times New Roman"/>
          <w:i/>
          <w:sz w:val="32"/>
          <w:szCs w:val="32"/>
        </w:rPr>
        <w:t>ы</w:t>
      </w:r>
      <w:r w:rsidR="000B6DE9">
        <w:rPr>
          <w:rFonts w:ascii="Times New Roman" w:hAnsi="Times New Roman" w:cs="Times New Roman"/>
          <w:sz w:val="32"/>
          <w:szCs w:val="32"/>
        </w:rPr>
        <w:t>)</w:t>
      </w:r>
    </w:p>
    <w:p w:rsidR="008E1393" w:rsidRDefault="008E1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– баскетбольные мячи (</w:t>
      </w:r>
      <w:r w:rsidRPr="008E1393">
        <w:rPr>
          <w:rFonts w:ascii="Times New Roman" w:hAnsi="Times New Roman" w:cs="Times New Roman"/>
          <w:i/>
          <w:sz w:val="32"/>
          <w:szCs w:val="32"/>
        </w:rPr>
        <w:t>гиперссылка</w:t>
      </w:r>
      <w:r w:rsidR="007C7AA3">
        <w:rPr>
          <w:rFonts w:ascii="Times New Roman" w:hAnsi="Times New Roman" w:cs="Times New Roman"/>
          <w:i/>
          <w:sz w:val="32"/>
          <w:szCs w:val="32"/>
        </w:rPr>
        <w:t xml:space="preserve"> – синяя стрелка </w:t>
      </w:r>
      <w:r w:rsidRPr="008E1393">
        <w:rPr>
          <w:rFonts w:ascii="Times New Roman" w:hAnsi="Times New Roman" w:cs="Times New Roman"/>
          <w:i/>
          <w:sz w:val="32"/>
          <w:szCs w:val="32"/>
        </w:rPr>
        <w:t xml:space="preserve"> на 2 слайд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E1393" w:rsidRDefault="008E1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– волейбольные мячи</w:t>
      </w:r>
      <w:r w:rsidR="000B6DE9">
        <w:rPr>
          <w:rFonts w:ascii="Times New Roman" w:hAnsi="Times New Roman" w:cs="Times New Roman"/>
          <w:sz w:val="32"/>
          <w:szCs w:val="32"/>
        </w:rPr>
        <w:t xml:space="preserve"> (</w:t>
      </w:r>
      <w:r w:rsidR="000B6DE9" w:rsidRPr="008E1393">
        <w:rPr>
          <w:rFonts w:ascii="Times New Roman" w:hAnsi="Times New Roman" w:cs="Times New Roman"/>
          <w:i/>
          <w:sz w:val="32"/>
          <w:szCs w:val="32"/>
        </w:rPr>
        <w:t>гиперссылка</w:t>
      </w:r>
      <w:r w:rsidR="007C7AA3">
        <w:rPr>
          <w:rFonts w:ascii="Times New Roman" w:hAnsi="Times New Roman" w:cs="Times New Roman"/>
          <w:i/>
          <w:sz w:val="32"/>
          <w:szCs w:val="32"/>
        </w:rPr>
        <w:t xml:space="preserve">  – синяя стрелка </w:t>
      </w:r>
      <w:r w:rsidR="007C7AA3" w:rsidRPr="008E139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B6DE9" w:rsidRPr="008E1393">
        <w:rPr>
          <w:rFonts w:ascii="Times New Roman" w:hAnsi="Times New Roman" w:cs="Times New Roman"/>
          <w:i/>
          <w:sz w:val="32"/>
          <w:szCs w:val="32"/>
        </w:rPr>
        <w:t>на 2 слайд</w:t>
      </w:r>
      <w:r w:rsidR="000B6DE9">
        <w:rPr>
          <w:rFonts w:ascii="Times New Roman" w:hAnsi="Times New Roman" w:cs="Times New Roman"/>
          <w:sz w:val="32"/>
          <w:szCs w:val="32"/>
        </w:rPr>
        <w:t>)</w:t>
      </w:r>
    </w:p>
    <w:p w:rsidR="008E1393" w:rsidRDefault="008E1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– футбольные мячи</w:t>
      </w:r>
      <w:r w:rsidR="000B6DE9">
        <w:rPr>
          <w:rFonts w:ascii="Times New Roman" w:hAnsi="Times New Roman" w:cs="Times New Roman"/>
          <w:sz w:val="32"/>
          <w:szCs w:val="32"/>
        </w:rPr>
        <w:t xml:space="preserve"> (</w:t>
      </w:r>
      <w:r w:rsidR="000B6DE9" w:rsidRPr="008E1393">
        <w:rPr>
          <w:rFonts w:ascii="Times New Roman" w:hAnsi="Times New Roman" w:cs="Times New Roman"/>
          <w:i/>
          <w:sz w:val="32"/>
          <w:szCs w:val="32"/>
        </w:rPr>
        <w:t xml:space="preserve">гиперссылка </w:t>
      </w:r>
      <w:r w:rsidR="007C7AA3">
        <w:rPr>
          <w:rFonts w:ascii="Times New Roman" w:hAnsi="Times New Roman" w:cs="Times New Roman"/>
          <w:i/>
          <w:sz w:val="32"/>
          <w:szCs w:val="32"/>
        </w:rPr>
        <w:t xml:space="preserve">– синяя стрелка </w:t>
      </w:r>
      <w:r w:rsidR="007C7AA3" w:rsidRPr="008E139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B6DE9" w:rsidRPr="008E1393">
        <w:rPr>
          <w:rFonts w:ascii="Times New Roman" w:hAnsi="Times New Roman" w:cs="Times New Roman"/>
          <w:i/>
          <w:sz w:val="32"/>
          <w:szCs w:val="32"/>
        </w:rPr>
        <w:t>на 2 слайд</w:t>
      </w:r>
      <w:r w:rsidR="000B6DE9">
        <w:rPr>
          <w:rFonts w:ascii="Times New Roman" w:hAnsi="Times New Roman" w:cs="Times New Roman"/>
          <w:sz w:val="32"/>
          <w:szCs w:val="32"/>
        </w:rPr>
        <w:t>)</w:t>
      </w:r>
    </w:p>
    <w:p w:rsidR="008E1393" w:rsidRDefault="008E1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теннисные мячи</w:t>
      </w:r>
      <w:r w:rsidR="000B6DE9">
        <w:rPr>
          <w:rFonts w:ascii="Times New Roman" w:hAnsi="Times New Roman" w:cs="Times New Roman"/>
          <w:sz w:val="32"/>
          <w:szCs w:val="32"/>
        </w:rPr>
        <w:t xml:space="preserve"> (</w:t>
      </w:r>
      <w:r w:rsidR="000B6DE9" w:rsidRPr="008E1393">
        <w:rPr>
          <w:rFonts w:ascii="Times New Roman" w:hAnsi="Times New Roman" w:cs="Times New Roman"/>
          <w:i/>
          <w:sz w:val="32"/>
          <w:szCs w:val="32"/>
        </w:rPr>
        <w:t xml:space="preserve">гиперссылка </w:t>
      </w:r>
      <w:r w:rsidR="007C7AA3">
        <w:rPr>
          <w:rFonts w:ascii="Times New Roman" w:hAnsi="Times New Roman" w:cs="Times New Roman"/>
          <w:i/>
          <w:sz w:val="32"/>
          <w:szCs w:val="32"/>
        </w:rPr>
        <w:t xml:space="preserve">– синяя стрелка </w:t>
      </w:r>
      <w:r w:rsidR="007C7AA3" w:rsidRPr="008E139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B6DE9" w:rsidRPr="008E1393">
        <w:rPr>
          <w:rFonts w:ascii="Times New Roman" w:hAnsi="Times New Roman" w:cs="Times New Roman"/>
          <w:i/>
          <w:sz w:val="32"/>
          <w:szCs w:val="32"/>
        </w:rPr>
        <w:t>на 2 слайд</w:t>
      </w:r>
      <w:r w:rsidR="000B6DE9">
        <w:rPr>
          <w:rFonts w:ascii="Times New Roman" w:hAnsi="Times New Roman" w:cs="Times New Roman"/>
          <w:sz w:val="32"/>
          <w:szCs w:val="32"/>
        </w:rPr>
        <w:t>)</w:t>
      </w:r>
    </w:p>
    <w:p w:rsidR="000B6DE9" w:rsidRDefault="000B6D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</w:t>
      </w:r>
      <w:r w:rsidR="007C7AA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7AA3">
        <w:rPr>
          <w:rFonts w:ascii="Times New Roman" w:hAnsi="Times New Roman" w:cs="Times New Roman"/>
          <w:sz w:val="32"/>
          <w:szCs w:val="32"/>
        </w:rPr>
        <w:t xml:space="preserve">Спортивные игры. Рассматриваем и </w:t>
      </w:r>
      <w:proofErr w:type="gramStart"/>
      <w:r w:rsidR="007C7AA3">
        <w:rPr>
          <w:rFonts w:ascii="Times New Roman" w:hAnsi="Times New Roman" w:cs="Times New Roman"/>
          <w:sz w:val="32"/>
          <w:szCs w:val="32"/>
        </w:rPr>
        <w:t>называем</w:t>
      </w:r>
      <w:proofErr w:type="gramEnd"/>
      <w:r w:rsidR="007C7AA3">
        <w:rPr>
          <w:rFonts w:ascii="Times New Roman" w:hAnsi="Times New Roman" w:cs="Times New Roman"/>
          <w:sz w:val="32"/>
          <w:szCs w:val="32"/>
        </w:rPr>
        <w:t xml:space="preserve"> какие именно спортивные игры представлены на рисунках. </w:t>
      </w:r>
      <w:r w:rsidR="002D6882">
        <w:rPr>
          <w:rFonts w:ascii="Times New Roman" w:hAnsi="Times New Roman" w:cs="Times New Roman"/>
          <w:i/>
          <w:sz w:val="32"/>
          <w:szCs w:val="32"/>
        </w:rPr>
        <w:t>Нажимая на картинки</w:t>
      </w:r>
      <w:r w:rsidR="007C7AA3" w:rsidRPr="007C7AA3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gramStart"/>
      <w:r w:rsidR="007C7AA3" w:rsidRPr="007C7AA3">
        <w:rPr>
          <w:rFonts w:ascii="Times New Roman" w:hAnsi="Times New Roman" w:cs="Times New Roman"/>
          <w:i/>
          <w:sz w:val="32"/>
          <w:szCs w:val="32"/>
        </w:rPr>
        <w:t>проверяем</w:t>
      </w:r>
      <w:proofErr w:type="gramEnd"/>
      <w:r w:rsidR="007C7AA3" w:rsidRPr="007C7AA3">
        <w:rPr>
          <w:rFonts w:ascii="Times New Roman" w:hAnsi="Times New Roman" w:cs="Times New Roman"/>
          <w:i/>
          <w:sz w:val="32"/>
          <w:szCs w:val="32"/>
        </w:rPr>
        <w:t xml:space="preserve"> правильно ли названа игра.</w:t>
      </w:r>
      <w:r w:rsidR="002D6882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2D6882" w:rsidRDefault="002D68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– смотрим на спортсмена, называем вид спорта, которым он занимается. </w:t>
      </w:r>
      <w:r>
        <w:rPr>
          <w:rFonts w:ascii="Times New Roman" w:hAnsi="Times New Roman" w:cs="Times New Roman"/>
          <w:i/>
          <w:sz w:val="32"/>
          <w:szCs w:val="32"/>
        </w:rPr>
        <w:t>Нажимая на картинку</w:t>
      </w:r>
      <w:r w:rsidRPr="007C7AA3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gramStart"/>
      <w:r w:rsidRPr="007C7AA3">
        <w:rPr>
          <w:rFonts w:ascii="Times New Roman" w:hAnsi="Times New Roman" w:cs="Times New Roman"/>
          <w:i/>
          <w:sz w:val="32"/>
          <w:szCs w:val="32"/>
        </w:rPr>
        <w:t>проверяем</w:t>
      </w:r>
      <w:proofErr w:type="gramEnd"/>
      <w:r w:rsidRPr="007C7AA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правильно ли назван спортсмен – появляется «баскетболист»</w:t>
      </w:r>
      <w:r w:rsidRPr="007C7AA3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Рассматриваем мячи, представленные на слайде. </w:t>
      </w:r>
      <w:r>
        <w:rPr>
          <w:rFonts w:ascii="Times New Roman" w:hAnsi="Times New Roman" w:cs="Times New Roman"/>
          <w:i/>
          <w:sz w:val="32"/>
          <w:szCs w:val="32"/>
        </w:rPr>
        <w:t>Нажимая на мяч, проверяем его отношение к баскетболу. Если мяч покачивается,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он не баскетбольный. Если мяч улетает к спортсмену,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он баскетбольный.</w:t>
      </w:r>
    </w:p>
    <w:p w:rsidR="002D6882" w:rsidRDefault="002D68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9 - смотрим на спортсменов, называем вид спорта, которым он</w:t>
      </w:r>
      <w:r w:rsidR="00FF77A5">
        <w:rPr>
          <w:rFonts w:ascii="Times New Roman" w:hAnsi="Times New Roman" w:cs="Times New Roman"/>
          <w:sz w:val="32"/>
          <w:szCs w:val="32"/>
        </w:rPr>
        <w:t>и занимаю</w:t>
      </w:r>
      <w:r>
        <w:rPr>
          <w:rFonts w:ascii="Times New Roman" w:hAnsi="Times New Roman" w:cs="Times New Roman"/>
          <w:sz w:val="32"/>
          <w:szCs w:val="32"/>
        </w:rPr>
        <w:t xml:space="preserve">тся. </w:t>
      </w:r>
      <w:r>
        <w:rPr>
          <w:rFonts w:ascii="Times New Roman" w:hAnsi="Times New Roman" w:cs="Times New Roman"/>
          <w:i/>
          <w:sz w:val="32"/>
          <w:szCs w:val="32"/>
        </w:rPr>
        <w:t>Нажимая на картинку</w:t>
      </w:r>
      <w:r w:rsidRPr="007C7AA3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gramStart"/>
      <w:r w:rsidRPr="007C7AA3">
        <w:rPr>
          <w:rFonts w:ascii="Times New Roman" w:hAnsi="Times New Roman" w:cs="Times New Roman"/>
          <w:i/>
          <w:sz w:val="32"/>
          <w:szCs w:val="32"/>
        </w:rPr>
        <w:t>проверяем</w:t>
      </w:r>
      <w:proofErr w:type="gramEnd"/>
      <w:r w:rsidRPr="007C7AA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правильно ли назван</w:t>
      </w:r>
      <w:r w:rsidR="00FF77A5">
        <w:rPr>
          <w:rFonts w:ascii="Times New Roman" w:hAnsi="Times New Roman" w:cs="Times New Roman"/>
          <w:i/>
          <w:sz w:val="32"/>
          <w:szCs w:val="32"/>
        </w:rPr>
        <w:t>ы</w:t>
      </w:r>
      <w:r>
        <w:rPr>
          <w:rFonts w:ascii="Times New Roman" w:hAnsi="Times New Roman" w:cs="Times New Roman"/>
          <w:i/>
          <w:sz w:val="32"/>
          <w:szCs w:val="32"/>
        </w:rPr>
        <w:t xml:space="preserve"> спортсмен</w:t>
      </w:r>
      <w:r w:rsidR="00FF77A5">
        <w:rPr>
          <w:rFonts w:ascii="Times New Roman" w:hAnsi="Times New Roman" w:cs="Times New Roman"/>
          <w:i/>
          <w:sz w:val="32"/>
          <w:szCs w:val="32"/>
        </w:rPr>
        <w:t>ы</w:t>
      </w:r>
      <w:r>
        <w:rPr>
          <w:rFonts w:ascii="Times New Roman" w:hAnsi="Times New Roman" w:cs="Times New Roman"/>
          <w:i/>
          <w:sz w:val="32"/>
          <w:szCs w:val="32"/>
        </w:rPr>
        <w:t xml:space="preserve"> – появляется «</w:t>
      </w:r>
      <w:r w:rsidR="00FF77A5">
        <w:rPr>
          <w:rFonts w:ascii="Times New Roman" w:hAnsi="Times New Roman" w:cs="Times New Roman"/>
          <w:i/>
          <w:sz w:val="32"/>
          <w:szCs w:val="32"/>
        </w:rPr>
        <w:t>волейболисты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 w:rsidRPr="007C7AA3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Рассматриваем мячи, представленные на слайде. </w:t>
      </w:r>
      <w:r>
        <w:rPr>
          <w:rFonts w:ascii="Times New Roman" w:hAnsi="Times New Roman" w:cs="Times New Roman"/>
          <w:i/>
          <w:sz w:val="32"/>
          <w:szCs w:val="32"/>
        </w:rPr>
        <w:t xml:space="preserve">Нажимая на мяч, </w:t>
      </w:r>
      <w:r w:rsidR="00FF77A5">
        <w:rPr>
          <w:rFonts w:ascii="Times New Roman" w:hAnsi="Times New Roman" w:cs="Times New Roman"/>
          <w:i/>
          <w:sz w:val="32"/>
          <w:szCs w:val="32"/>
        </w:rPr>
        <w:t>проверяем его отношение к волей</w:t>
      </w:r>
      <w:r>
        <w:rPr>
          <w:rFonts w:ascii="Times New Roman" w:hAnsi="Times New Roman" w:cs="Times New Roman"/>
          <w:i/>
          <w:sz w:val="32"/>
          <w:szCs w:val="32"/>
        </w:rPr>
        <w:t>болу. Если мяч п</w:t>
      </w:r>
      <w:r w:rsidR="00FF77A5">
        <w:rPr>
          <w:rFonts w:ascii="Times New Roman" w:hAnsi="Times New Roman" w:cs="Times New Roman"/>
          <w:i/>
          <w:sz w:val="32"/>
          <w:szCs w:val="32"/>
        </w:rPr>
        <w:t>окачивается,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 w:rsidR="00FF77A5">
        <w:rPr>
          <w:rFonts w:ascii="Times New Roman" w:hAnsi="Times New Roman" w:cs="Times New Roman"/>
          <w:i/>
          <w:sz w:val="32"/>
          <w:szCs w:val="32"/>
        </w:rPr>
        <w:t xml:space="preserve"> он не волей</w:t>
      </w:r>
      <w:r>
        <w:rPr>
          <w:rFonts w:ascii="Times New Roman" w:hAnsi="Times New Roman" w:cs="Times New Roman"/>
          <w:i/>
          <w:sz w:val="32"/>
          <w:szCs w:val="32"/>
        </w:rPr>
        <w:t xml:space="preserve">больный. Если мяч улетает к </w:t>
      </w:r>
      <w:r w:rsidR="00FF77A5">
        <w:rPr>
          <w:rFonts w:ascii="Times New Roman" w:hAnsi="Times New Roman" w:cs="Times New Roman"/>
          <w:i/>
          <w:sz w:val="32"/>
          <w:szCs w:val="32"/>
        </w:rPr>
        <w:t>спортсменам</w:t>
      </w:r>
      <w:r>
        <w:rPr>
          <w:rFonts w:ascii="Times New Roman" w:hAnsi="Times New Roman" w:cs="Times New Roman"/>
          <w:i/>
          <w:sz w:val="32"/>
          <w:szCs w:val="32"/>
        </w:rPr>
        <w:t>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 w:rsidR="00FF77A5">
        <w:rPr>
          <w:rFonts w:ascii="Times New Roman" w:hAnsi="Times New Roman" w:cs="Times New Roman"/>
          <w:i/>
          <w:sz w:val="32"/>
          <w:szCs w:val="32"/>
        </w:rPr>
        <w:t xml:space="preserve"> он волей</w:t>
      </w:r>
      <w:r>
        <w:rPr>
          <w:rFonts w:ascii="Times New Roman" w:hAnsi="Times New Roman" w:cs="Times New Roman"/>
          <w:i/>
          <w:sz w:val="32"/>
          <w:szCs w:val="32"/>
        </w:rPr>
        <w:t>больный.</w:t>
      </w:r>
    </w:p>
    <w:p w:rsidR="00FF77A5" w:rsidRDefault="00FF7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10 - смотрим на спортсмена, называем вид спорта, которым он занимается. </w:t>
      </w:r>
      <w:r>
        <w:rPr>
          <w:rFonts w:ascii="Times New Roman" w:hAnsi="Times New Roman" w:cs="Times New Roman"/>
          <w:i/>
          <w:sz w:val="32"/>
          <w:szCs w:val="32"/>
        </w:rPr>
        <w:t>Нажимая на картинку</w:t>
      </w:r>
      <w:r w:rsidRPr="007C7AA3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gramStart"/>
      <w:r w:rsidRPr="007C7AA3">
        <w:rPr>
          <w:rFonts w:ascii="Times New Roman" w:hAnsi="Times New Roman" w:cs="Times New Roman"/>
          <w:i/>
          <w:sz w:val="32"/>
          <w:szCs w:val="32"/>
        </w:rPr>
        <w:t>проверяем</w:t>
      </w:r>
      <w:proofErr w:type="gramEnd"/>
      <w:r w:rsidRPr="007C7AA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правильно ли назван спортсмен – появляется «футболист»</w:t>
      </w:r>
      <w:r w:rsidRPr="007C7AA3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Рассматриваем мячи, представленные на слайде. </w:t>
      </w:r>
      <w:r>
        <w:rPr>
          <w:rFonts w:ascii="Times New Roman" w:hAnsi="Times New Roman" w:cs="Times New Roman"/>
          <w:i/>
          <w:sz w:val="32"/>
          <w:szCs w:val="32"/>
        </w:rPr>
        <w:t>Нажимая на мяч, проверяем его отношение к футболу. Если мяч покачивается,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он не футбольный. Если мяч улетает к спортсмену,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он футбольный.</w:t>
      </w:r>
    </w:p>
    <w:p w:rsidR="00FF77A5" w:rsidRDefault="00FF7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11 - смотрим на спортсменов, называем вид спорта, которым они занимаются. </w:t>
      </w:r>
      <w:r>
        <w:rPr>
          <w:rFonts w:ascii="Times New Roman" w:hAnsi="Times New Roman" w:cs="Times New Roman"/>
          <w:i/>
          <w:sz w:val="32"/>
          <w:szCs w:val="32"/>
        </w:rPr>
        <w:t>Нажимая на картинку</w:t>
      </w:r>
      <w:r w:rsidRPr="007C7AA3">
        <w:rPr>
          <w:rFonts w:ascii="Times New Roman" w:hAnsi="Times New Roman" w:cs="Times New Roman"/>
          <w:i/>
          <w:sz w:val="32"/>
          <w:szCs w:val="32"/>
        </w:rPr>
        <w:t xml:space="preserve">, проверяем </w:t>
      </w:r>
      <w:r>
        <w:rPr>
          <w:rFonts w:ascii="Times New Roman" w:hAnsi="Times New Roman" w:cs="Times New Roman"/>
          <w:i/>
          <w:sz w:val="32"/>
          <w:szCs w:val="32"/>
        </w:rPr>
        <w:t>правильно ли названы спортсмены – появляется «теннисист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ы(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настольный теннис)»</w:t>
      </w:r>
      <w:r w:rsidRPr="007C7AA3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Рассматриваем мячи, представленные на слайде. </w:t>
      </w:r>
      <w:r>
        <w:rPr>
          <w:rFonts w:ascii="Times New Roman" w:hAnsi="Times New Roman" w:cs="Times New Roman"/>
          <w:i/>
          <w:sz w:val="32"/>
          <w:szCs w:val="32"/>
        </w:rPr>
        <w:t xml:space="preserve">Нажимая на мяч, проверяем его отношение к </w:t>
      </w:r>
      <w:r w:rsidR="0006391F">
        <w:rPr>
          <w:rFonts w:ascii="Times New Roman" w:hAnsi="Times New Roman" w:cs="Times New Roman"/>
          <w:i/>
          <w:sz w:val="32"/>
          <w:szCs w:val="32"/>
        </w:rPr>
        <w:t xml:space="preserve">настольному </w:t>
      </w:r>
      <w:r>
        <w:rPr>
          <w:rFonts w:ascii="Times New Roman" w:hAnsi="Times New Roman" w:cs="Times New Roman"/>
          <w:i/>
          <w:sz w:val="32"/>
          <w:szCs w:val="32"/>
        </w:rPr>
        <w:t>теннису. Если мяч покачивается,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он не для настольного тенниса. Если мяч улетает к спортсменам,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он для настольного тенниса 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пипг-понга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FF77A5" w:rsidRPr="00FF77A5" w:rsidRDefault="00FF7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12 - смотрим на спортсмена, называем вид спорта, которым он занимается. </w:t>
      </w:r>
      <w:r>
        <w:rPr>
          <w:rFonts w:ascii="Times New Roman" w:hAnsi="Times New Roman" w:cs="Times New Roman"/>
          <w:i/>
          <w:sz w:val="32"/>
          <w:szCs w:val="32"/>
        </w:rPr>
        <w:t>Нажимая на картинку</w:t>
      </w:r>
      <w:r w:rsidRPr="007C7AA3">
        <w:rPr>
          <w:rFonts w:ascii="Times New Roman" w:hAnsi="Times New Roman" w:cs="Times New Roman"/>
          <w:i/>
          <w:sz w:val="32"/>
          <w:szCs w:val="32"/>
        </w:rPr>
        <w:t xml:space="preserve">, проверяем </w:t>
      </w:r>
      <w:r>
        <w:rPr>
          <w:rFonts w:ascii="Times New Roman" w:hAnsi="Times New Roman" w:cs="Times New Roman"/>
          <w:i/>
          <w:sz w:val="32"/>
          <w:szCs w:val="32"/>
        </w:rPr>
        <w:t>правильно ли назван спортсме</w:t>
      </w:r>
      <w:r w:rsidR="00AD122D">
        <w:rPr>
          <w:rFonts w:ascii="Times New Roman" w:hAnsi="Times New Roman" w:cs="Times New Roman"/>
          <w:i/>
          <w:sz w:val="32"/>
          <w:szCs w:val="32"/>
        </w:rPr>
        <w:t>н – появляется «теннисис</w:t>
      </w:r>
      <w:proofErr w:type="gramStart"/>
      <w:r w:rsidR="00AD122D">
        <w:rPr>
          <w:rFonts w:ascii="Times New Roman" w:hAnsi="Times New Roman" w:cs="Times New Roman"/>
          <w:i/>
          <w:sz w:val="32"/>
          <w:szCs w:val="32"/>
        </w:rPr>
        <w:t>т(</w:t>
      </w:r>
      <w:proofErr w:type="gramEnd"/>
      <w:r w:rsidR="00AD122D">
        <w:rPr>
          <w:rFonts w:ascii="Times New Roman" w:hAnsi="Times New Roman" w:cs="Times New Roman"/>
          <w:i/>
          <w:sz w:val="32"/>
          <w:szCs w:val="32"/>
        </w:rPr>
        <w:t>большо</w:t>
      </w:r>
      <w:r>
        <w:rPr>
          <w:rFonts w:ascii="Times New Roman" w:hAnsi="Times New Roman" w:cs="Times New Roman"/>
          <w:i/>
          <w:sz w:val="32"/>
          <w:szCs w:val="32"/>
        </w:rPr>
        <w:t>й теннис)»</w:t>
      </w:r>
      <w:r w:rsidRPr="007C7AA3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Рассматриваем мячи, представленные на слайде. </w:t>
      </w:r>
      <w:r>
        <w:rPr>
          <w:rFonts w:ascii="Times New Roman" w:hAnsi="Times New Roman" w:cs="Times New Roman"/>
          <w:i/>
          <w:sz w:val="32"/>
          <w:szCs w:val="32"/>
        </w:rPr>
        <w:t>Нажимая на мяч, проверяем его отношение к большому теннису. Если мяч покачивается,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он не </w:t>
      </w:r>
      <w:r w:rsidR="0006391F">
        <w:rPr>
          <w:rFonts w:ascii="Times New Roman" w:hAnsi="Times New Roman" w:cs="Times New Roman"/>
          <w:i/>
          <w:sz w:val="32"/>
          <w:szCs w:val="32"/>
        </w:rPr>
        <w:t>для большого</w:t>
      </w:r>
      <w:r>
        <w:rPr>
          <w:rFonts w:ascii="Times New Roman" w:hAnsi="Times New Roman" w:cs="Times New Roman"/>
          <w:i/>
          <w:sz w:val="32"/>
          <w:szCs w:val="32"/>
        </w:rPr>
        <w:t xml:space="preserve"> тенниса. Если мяч улетает к </w:t>
      </w:r>
      <w:r w:rsidR="0006391F">
        <w:rPr>
          <w:rFonts w:ascii="Times New Roman" w:hAnsi="Times New Roman" w:cs="Times New Roman"/>
          <w:i/>
          <w:sz w:val="32"/>
          <w:szCs w:val="32"/>
        </w:rPr>
        <w:t>спортсмену</w:t>
      </w:r>
      <w:r>
        <w:rPr>
          <w:rFonts w:ascii="Times New Roman" w:hAnsi="Times New Roman" w:cs="Times New Roman"/>
          <w:i/>
          <w:sz w:val="32"/>
          <w:szCs w:val="32"/>
        </w:rPr>
        <w:t>, значит</w:t>
      </w:r>
      <w:r w:rsidR="00AD122D">
        <w:rPr>
          <w:rFonts w:ascii="Times New Roman" w:hAnsi="Times New Roman" w:cs="Times New Roman"/>
          <w:i/>
          <w:sz w:val="32"/>
          <w:szCs w:val="32"/>
        </w:rPr>
        <w:t>,</w:t>
      </w:r>
      <w:r w:rsidR="0006391F">
        <w:rPr>
          <w:rFonts w:ascii="Times New Roman" w:hAnsi="Times New Roman" w:cs="Times New Roman"/>
          <w:i/>
          <w:sz w:val="32"/>
          <w:szCs w:val="32"/>
        </w:rPr>
        <w:t xml:space="preserve"> он для бо</w:t>
      </w:r>
      <w:r w:rsidR="00AD122D">
        <w:rPr>
          <w:rFonts w:ascii="Times New Roman" w:hAnsi="Times New Roman" w:cs="Times New Roman"/>
          <w:i/>
          <w:sz w:val="32"/>
          <w:szCs w:val="32"/>
        </w:rPr>
        <w:t>л</w:t>
      </w:r>
      <w:r w:rsidR="0006391F">
        <w:rPr>
          <w:rFonts w:ascii="Times New Roman" w:hAnsi="Times New Roman" w:cs="Times New Roman"/>
          <w:i/>
          <w:sz w:val="32"/>
          <w:szCs w:val="32"/>
        </w:rPr>
        <w:t>ьшого</w:t>
      </w:r>
      <w:r>
        <w:rPr>
          <w:rFonts w:ascii="Times New Roman" w:hAnsi="Times New Roman" w:cs="Times New Roman"/>
          <w:i/>
          <w:sz w:val="32"/>
          <w:szCs w:val="32"/>
        </w:rPr>
        <w:t xml:space="preserve"> тенниса</w:t>
      </w:r>
      <w:r w:rsidR="0006391F">
        <w:rPr>
          <w:rFonts w:ascii="Times New Roman" w:hAnsi="Times New Roman" w:cs="Times New Roman"/>
          <w:i/>
          <w:sz w:val="32"/>
          <w:szCs w:val="32"/>
        </w:rPr>
        <w:t>.</w:t>
      </w:r>
    </w:p>
    <w:p w:rsidR="002D6882" w:rsidRPr="006B396D" w:rsidRDefault="002D6882">
      <w:pPr>
        <w:rPr>
          <w:rFonts w:ascii="Times New Roman" w:hAnsi="Times New Roman" w:cs="Times New Roman"/>
          <w:sz w:val="32"/>
          <w:szCs w:val="32"/>
        </w:rPr>
      </w:pPr>
    </w:p>
    <w:sectPr w:rsidR="002D6882" w:rsidRPr="006B396D" w:rsidSect="00D5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B396D"/>
    <w:rsid w:val="0006391F"/>
    <w:rsid w:val="000B6DE9"/>
    <w:rsid w:val="002D6882"/>
    <w:rsid w:val="003E58BF"/>
    <w:rsid w:val="006B396D"/>
    <w:rsid w:val="007C7AA3"/>
    <w:rsid w:val="007E1424"/>
    <w:rsid w:val="00874507"/>
    <w:rsid w:val="008E1393"/>
    <w:rsid w:val="00AD122D"/>
    <w:rsid w:val="00B02206"/>
    <w:rsid w:val="00D56132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Wzzhik67</dc:creator>
  <cp:lastModifiedBy>Wzzhik67</cp:lastModifiedBy>
  <cp:revision>2</cp:revision>
  <dcterms:created xsi:type="dcterms:W3CDTF">2016-12-31T09:13:00Z</dcterms:created>
  <dcterms:modified xsi:type="dcterms:W3CDTF">2016-12-31T11:37:00Z</dcterms:modified>
</cp:coreProperties>
</file>